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CF" w:rsidRDefault="006B3FCF" w:rsidP="006B3FCF">
      <w:r>
        <w:rPr>
          <w:noProof/>
        </w:rPr>
        <w:drawing>
          <wp:inline distT="0" distB="0" distL="0" distR="0">
            <wp:extent cx="1781175" cy="352425"/>
            <wp:effectExtent l="19050" t="0" r="9525" b="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648FE">
        <w:rPr>
          <w:b/>
          <w:u w:val="single"/>
        </w:rPr>
        <w:t xml:space="preserve">Sad </w:t>
      </w:r>
      <w:proofErr w:type="spellStart"/>
      <w:r w:rsidRPr="003648FE">
        <w:rPr>
          <w:b/>
          <w:u w:val="single"/>
        </w:rPr>
        <w:t>A.Kmeťa</w:t>
      </w:r>
      <w:proofErr w:type="spellEnd"/>
      <w:r w:rsidRPr="003648FE">
        <w:rPr>
          <w:b/>
          <w:u w:val="single"/>
        </w:rPr>
        <w:t xml:space="preserve"> 22, 921 01 Piešťany, tel.033/7718059</w:t>
      </w:r>
      <w:r>
        <w:t xml:space="preserve">                     </w:t>
      </w:r>
    </w:p>
    <w:p w:rsidR="00D3547B" w:rsidRDefault="00D3547B"/>
    <w:p w:rsidR="00CF4EB4" w:rsidRDefault="00CF4EB4"/>
    <w:p w:rsidR="00CC6F52" w:rsidRDefault="00CC6F52"/>
    <w:p w:rsidR="00CC6F52" w:rsidRDefault="00CC6F52"/>
    <w:p w:rsidR="00CF4EB4" w:rsidRDefault="00CF4EB4"/>
    <w:p w:rsidR="00CF4EB4" w:rsidRDefault="00CF4EB4">
      <w:r>
        <w:t>Vážená pani doktorka, vážený pán doktor,</w:t>
      </w:r>
    </w:p>
    <w:p w:rsidR="00CF4EB4" w:rsidRDefault="00CF4EB4"/>
    <w:p w:rsidR="00CF4EB4" w:rsidRDefault="00CF4EB4"/>
    <w:p w:rsidR="00BF4879" w:rsidRDefault="006B3FCF">
      <w:r>
        <w:t xml:space="preserve">Z </w:t>
      </w:r>
      <w:r w:rsidR="00BF4879">
        <w:t> dôvodu častých dotazov zo strany lekárov o možnosti indikovať imunologické vyšetrenia</w:t>
      </w:r>
    </w:p>
    <w:p w:rsidR="00CF4EB4" w:rsidRDefault="006B3FCF">
      <w:r>
        <w:t>p</w:t>
      </w:r>
      <w:r w:rsidR="00BF4879">
        <w:t xml:space="preserve">ediatrami </w:t>
      </w:r>
      <w:r>
        <w:t>V</w:t>
      </w:r>
      <w:r w:rsidR="00BF4879">
        <w:t>ám zasielame skrátenú informáciu o indikačných obmedzeniach jednotlivých zdravotných poisťovní</w:t>
      </w:r>
      <w:r w:rsidR="00C425A1">
        <w:t xml:space="preserve"> </w:t>
      </w:r>
      <w:r w:rsidR="00CF4EB4">
        <w:t> </w:t>
      </w:r>
    </w:p>
    <w:p w:rsidR="00CF4EB4" w:rsidRDefault="00CF4EB4"/>
    <w:p w:rsidR="00CF4EB4" w:rsidRPr="00CF4EB4" w:rsidRDefault="00CF4EB4" w:rsidP="00CF4EB4">
      <w:pPr>
        <w:rPr>
          <w:b/>
        </w:rPr>
      </w:pPr>
      <w:r w:rsidRPr="00CF4EB4">
        <w:rPr>
          <w:b/>
        </w:rPr>
        <w:t>Vyšetrenie:</w:t>
      </w:r>
      <w:r w:rsidRPr="00CF4EB4">
        <w:rPr>
          <w:b/>
        </w:rPr>
        <w:tab/>
      </w:r>
      <w:r w:rsidRPr="00CF4EB4">
        <w:rPr>
          <w:b/>
        </w:rPr>
        <w:tab/>
      </w:r>
      <w:r w:rsidRPr="00CF4EB4">
        <w:rPr>
          <w:b/>
        </w:rPr>
        <w:tab/>
      </w:r>
      <w:r w:rsidRPr="00CF4EB4">
        <w:rPr>
          <w:b/>
        </w:rPr>
        <w:tab/>
        <w:t>frekvencia indikácii:</w:t>
      </w:r>
      <w:r w:rsidRPr="00CF4EB4">
        <w:rPr>
          <w:b/>
        </w:rPr>
        <w:tab/>
      </w:r>
      <w:r w:rsidRPr="00CF4EB4">
        <w:rPr>
          <w:b/>
        </w:rPr>
        <w:tab/>
      </w:r>
      <w:r w:rsidRPr="00CF4EB4">
        <w:rPr>
          <w:b/>
        </w:rPr>
        <w:tab/>
        <w:t>poisťovňa</w:t>
      </w:r>
    </w:p>
    <w:p w:rsidR="006B3FCF" w:rsidRDefault="006B3FCF" w:rsidP="00CF4EB4"/>
    <w:p w:rsidR="00CF4EB4" w:rsidRDefault="00CF4EB4" w:rsidP="00CF4EB4">
      <w:proofErr w:type="spellStart"/>
      <w:r>
        <w:t>Diaminooxidáza</w:t>
      </w:r>
      <w:proofErr w:type="spellEnd"/>
      <w:r>
        <w:t xml:space="preserve"> </w:t>
      </w:r>
      <w:r>
        <w:tab/>
      </w:r>
      <w:r>
        <w:tab/>
      </w:r>
      <w:r>
        <w:tab/>
        <w:t>1x týždenne</w:t>
      </w:r>
      <w:r>
        <w:tab/>
      </w:r>
      <w:r>
        <w:tab/>
      </w:r>
      <w:r>
        <w:tab/>
        <w:t xml:space="preserve">VŠZP, Dôvera, </w:t>
      </w:r>
      <w:proofErr w:type="spellStart"/>
      <w:r>
        <w:t>Union</w:t>
      </w:r>
      <w:proofErr w:type="spellEnd"/>
    </w:p>
    <w:p w:rsidR="00CF4EB4" w:rsidRDefault="00CF4EB4" w:rsidP="00CF4EB4">
      <w:proofErr w:type="spellStart"/>
      <w:r>
        <w:t>Imunoglobulíny</w:t>
      </w:r>
      <w:proofErr w:type="spellEnd"/>
      <w:r>
        <w:t xml:space="preserve"> </w:t>
      </w:r>
      <w:proofErr w:type="spellStart"/>
      <w:r>
        <w:t>IgG</w:t>
      </w:r>
      <w:proofErr w:type="spellEnd"/>
      <w:r>
        <w:t>, A, M</w:t>
      </w:r>
      <w:r w:rsidR="00BF4879">
        <w:t>, E</w:t>
      </w:r>
      <w:r>
        <w:tab/>
        <w:t>1x mesačne</w:t>
      </w:r>
      <w:r w:rsidR="001941E8">
        <w:tab/>
      </w:r>
      <w:r w:rsidR="001941E8">
        <w:tab/>
      </w:r>
      <w:r w:rsidR="001941E8">
        <w:tab/>
        <w:t xml:space="preserve">VŠZP, Dôvera, </w:t>
      </w:r>
      <w:proofErr w:type="spellStart"/>
      <w:r w:rsidR="001941E8">
        <w:t>Union</w:t>
      </w:r>
      <w:proofErr w:type="spellEnd"/>
    </w:p>
    <w:p w:rsidR="001941E8" w:rsidRDefault="001941E8" w:rsidP="00CF4EB4">
      <w:r>
        <w:t xml:space="preserve">Špecifické </w:t>
      </w:r>
      <w:proofErr w:type="spellStart"/>
      <w:r>
        <w:t>IgE</w:t>
      </w:r>
      <w:proofErr w:type="spellEnd"/>
      <w:r w:rsidR="00BF4879">
        <w:t xml:space="preserve"> (jednotlivé </w:t>
      </w:r>
      <w:proofErr w:type="spellStart"/>
      <w:r w:rsidR="00BF4879">
        <w:t>alergény</w:t>
      </w:r>
      <w:proofErr w:type="spellEnd"/>
      <w:r w:rsidR="00BF4879">
        <w:t>)</w:t>
      </w:r>
    </w:p>
    <w:p w:rsidR="001941E8" w:rsidRDefault="00BF4879" w:rsidP="00CF4EB4">
      <w:r>
        <w:tab/>
      </w:r>
      <w:r>
        <w:tab/>
      </w:r>
      <w:r>
        <w:tab/>
      </w:r>
      <w:r>
        <w:tab/>
      </w:r>
      <w:r>
        <w:tab/>
        <w:t>20  alergénov</w:t>
      </w:r>
      <w:r w:rsidR="001941E8">
        <w:t xml:space="preserve"> štvrťročne</w:t>
      </w:r>
      <w:r w:rsidR="001941E8">
        <w:tab/>
        <w:t xml:space="preserve">VŠZP, </w:t>
      </w:r>
      <w:proofErr w:type="spellStart"/>
      <w:r w:rsidR="001941E8">
        <w:t>Union</w:t>
      </w:r>
      <w:proofErr w:type="spellEnd"/>
    </w:p>
    <w:p w:rsidR="001941E8" w:rsidRDefault="001941E8" w:rsidP="00CF4EB4"/>
    <w:p w:rsidR="001941E8" w:rsidRDefault="006B3FCF" w:rsidP="00CF4EB4">
      <w:r>
        <w:t xml:space="preserve">       d</w:t>
      </w:r>
      <w:r w:rsidR="00BF4879">
        <w:t>eti mladšie ako 3 roky</w:t>
      </w:r>
      <w:r w:rsidR="00BF4879">
        <w:tab/>
      </w:r>
      <w:r w:rsidR="00BF4879">
        <w:tab/>
        <w:t>10 alergénov</w:t>
      </w:r>
      <w:r w:rsidR="001941E8">
        <w:t xml:space="preserve"> ročne</w:t>
      </w:r>
      <w:r w:rsidR="001941E8">
        <w:tab/>
      </w:r>
      <w:r w:rsidR="001941E8">
        <w:tab/>
        <w:t>Dôvera</w:t>
      </w:r>
    </w:p>
    <w:p w:rsidR="001941E8" w:rsidRDefault="001941E8" w:rsidP="00CF4EB4"/>
    <w:p w:rsidR="001941E8" w:rsidRDefault="001941E8" w:rsidP="001941E8">
      <w:proofErr w:type="spellStart"/>
      <w:r>
        <w:t>Ig</w:t>
      </w:r>
      <w:proofErr w:type="spellEnd"/>
      <w:r>
        <w:t xml:space="preserve"> A špecifický proti laktóze </w:t>
      </w:r>
      <w:r>
        <w:tab/>
      </w:r>
      <w:r>
        <w:tab/>
        <w:t>1x týždenne</w:t>
      </w:r>
      <w:r>
        <w:tab/>
      </w:r>
      <w:r>
        <w:tab/>
      </w:r>
      <w:r>
        <w:tab/>
      </w:r>
      <w:r w:rsidR="00BF4879">
        <w:t xml:space="preserve">VŠZP, Dôvera, </w:t>
      </w:r>
      <w:proofErr w:type="spellStart"/>
      <w:r w:rsidR="00BF4879">
        <w:t>Union</w:t>
      </w:r>
      <w:proofErr w:type="spellEnd"/>
    </w:p>
    <w:p w:rsidR="00BF4879" w:rsidRDefault="001941E8" w:rsidP="001941E8">
      <w:proofErr w:type="spellStart"/>
      <w:r>
        <w:t>IgG</w:t>
      </w:r>
      <w:proofErr w:type="spellEnd"/>
      <w:r>
        <w:t xml:space="preserve"> špecifický proti laktóze </w:t>
      </w:r>
      <w:r>
        <w:tab/>
      </w:r>
      <w:r>
        <w:tab/>
        <w:t>1x týždenne</w:t>
      </w:r>
      <w:r w:rsidR="00AA3AEE">
        <w:tab/>
      </w:r>
      <w:r w:rsidR="00AA3AEE">
        <w:tab/>
      </w:r>
      <w:r w:rsidR="00AA3AEE">
        <w:tab/>
      </w:r>
      <w:r w:rsidR="00BF4879">
        <w:t xml:space="preserve">VŠZP, Dôvera, </w:t>
      </w:r>
      <w:proofErr w:type="spellStart"/>
      <w:r w:rsidR="00BF4879">
        <w:t>Union</w:t>
      </w:r>
      <w:proofErr w:type="spellEnd"/>
      <w:r w:rsidR="00BF4879">
        <w:t xml:space="preserve"> </w:t>
      </w:r>
    </w:p>
    <w:p w:rsidR="00BF4879" w:rsidRDefault="001941E8" w:rsidP="001941E8">
      <w:proofErr w:type="spellStart"/>
      <w:r>
        <w:t>Ig</w:t>
      </w:r>
      <w:proofErr w:type="spellEnd"/>
      <w:r>
        <w:t xml:space="preserve"> A špecifický proti sóji </w:t>
      </w:r>
      <w:r>
        <w:tab/>
      </w:r>
      <w:r>
        <w:tab/>
        <w:t>1x týždenne</w:t>
      </w:r>
      <w:r w:rsidR="00AA3AEE">
        <w:tab/>
      </w:r>
      <w:r w:rsidR="00AA3AEE">
        <w:tab/>
      </w:r>
      <w:r w:rsidR="00AA3AEE">
        <w:tab/>
      </w:r>
      <w:r w:rsidR="00BF4879">
        <w:t xml:space="preserve">VŠZP, Dôvera, </w:t>
      </w:r>
      <w:proofErr w:type="spellStart"/>
      <w:r w:rsidR="00BF4879">
        <w:t>Union</w:t>
      </w:r>
      <w:proofErr w:type="spellEnd"/>
      <w:r w:rsidR="00BF4879">
        <w:t xml:space="preserve"> </w:t>
      </w:r>
    </w:p>
    <w:p w:rsidR="001941E8" w:rsidRDefault="001941E8" w:rsidP="001941E8">
      <w:proofErr w:type="spellStart"/>
      <w:r>
        <w:t>Ig</w:t>
      </w:r>
      <w:proofErr w:type="spellEnd"/>
      <w:r>
        <w:t xml:space="preserve"> G špecifický proti sóji </w:t>
      </w:r>
      <w:r>
        <w:tab/>
      </w:r>
      <w:r>
        <w:tab/>
        <w:t>1x týždenne</w:t>
      </w:r>
      <w:r w:rsidR="00AA3AEE">
        <w:tab/>
      </w:r>
      <w:r w:rsidR="00AA3AEE">
        <w:tab/>
      </w:r>
      <w:r w:rsidR="00AA3AEE">
        <w:tab/>
      </w:r>
      <w:r w:rsidR="00BF4879">
        <w:t xml:space="preserve">VŠZP, Dôvera, </w:t>
      </w:r>
      <w:proofErr w:type="spellStart"/>
      <w:r w:rsidR="00BF4879">
        <w:t>Union</w:t>
      </w:r>
      <w:proofErr w:type="spellEnd"/>
    </w:p>
    <w:p w:rsidR="00CC6F52" w:rsidRDefault="00CC6F52" w:rsidP="00CC6F52">
      <w:proofErr w:type="spellStart"/>
      <w:r>
        <w:t>IgA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 proti kravskému mlieku</w:t>
      </w:r>
      <w:r>
        <w:tab/>
        <w:t>2x mesačne</w:t>
      </w:r>
      <w:r>
        <w:tab/>
      </w:r>
      <w:r>
        <w:tab/>
      </w:r>
      <w:r>
        <w:tab/>
        <w:t xml:space="preserve">VŠZP, Dôvera, </w:t>
      </w:r>
      <w:proofErr w:type="spellStart"/>
      <w:r>
        <w:t>Union</w:t>
      </w:r>
      <w:proofErr w:type="spellEnd"/>
    </w:p>
    <w:p w:rsidR="00AA3AEE" w:rsidRDefault="00AA3AEE" w:rsidP="001941E8">
      <w:proofErr w:type="spellStart"/>
      <w:r>
        <w:t>IgA</w:t>
      </w:r>
      <w:proofErr w:type="spellEnd"/>
      <w:r w:rsidR="00EC6763">
        <w:t xml:space="preserve">, </w:t>
      </w:r>
      <w:proofErr w:type="spellStart"/>
      <w:r w:rsidR="00EC6763">
        <w:t>IgG</w:t>
      </w:r>
      <w:proofErr w:type="spellEnd"/>
      <w:r>
        <w:t xml:space="preserve"> </w:t>
      </w:r>
      <w:r w:rsidR="00EC6763">
        <w:t xml:space="preserve"> proti t</w:t>
      </w:r>
      <w:r w:rsidRPr="00AA3AEE">
        <w:t>kanivov</w:t>
      </w:r>
      <w:r w:rsidR="00EC6763">
        <w:t xml:space="preserve">ej </w:t>
      </w:r>
      <w:proofErr w:type="spellStart"/>
      <w:r w:rsidR="00EC6763">
        <w:t>transglutamináze</w:t>
      </w:r>
      <w:proofErr w:type="spellEnd"/>
      <w:r w:rsidR="00EC6763">
        <w:t xml:space="preserve">  </w:t>
      </w:r>
    </w:p>
    <w:p w:rsidR="001941E8" w:rsidRDefault="00EC6763" w:rsidP="00CF4EB4">
      <w:r>
        <w:tab/>
      </w:r>
      <w:r>
        <w:tab/>
      </w:r>
      <w:r>
        <w:tab/>
      </w:r>
      <w:r>
        <w:tab/>
      </w:r>
      <w:r>
        <w:tab/>
        <w:t>2x mesačne</w:t>
      </w:r>
      <w:r>
        <w:tab/>
      </w:r>
      <w:r>
        <w:tab/>
      </w:r>
      <w:r>
        <w:tab/>
        <w:t xml:space="preserve">VŠZP, Dôvera, </w:t>
      </w:r>
      <w:proofErr w:type="spellStart"/>
      <w:r>
        <w:t>Union</w:t>
      </w:r>
      <w:proofErr w:type="spellEnd"/>
    </w:p>
    <w:p w:rsidR="006B3FCF" w:rsidRDefault="006B3FCF" w:rsidP="00CF4EB4">
      <w:proofErr w:type="spellStart"/>
      <w:r>
        <w:t>IgA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 proti </w:t>
      </w:r>
      <w:proofErr w:type="spellStart"/>
      <w:r>
        <w:t>gliadínu</w:t>
      </w:r>
      <w:proofErr w:type="spellEnd"/>
      <w:r>
        <w:t xml:space="preserve"> </w:t>
      </w:r>
      <w:r>
        <w:tab/>
      </w:r>
      <w:r>
        <w:tab/>
      </w:r>
      <w:r w:rsidR="00CC6F52">
        <w:t>2 x mesačne</w:t>
      </w:r>
      <w:r w:rsidR="00CC6F52">
        <w:tab/>
      </w:r>
      <w:r w:rsidR="00CC6F52">
        <w:tab/>
      </w:r>
      <w:r w:rsidR="00CC6F52">
        <w:tab/>
        <w:t xml:space="preserve">VŠZP, Dôvera, </w:t>
      </w:r>
      <w:proofErr w:type="spellStart"/>
      <w:r w:rsidR="00CC6F52">
        <w:t>Union</w:t>
      </w:r>
      <w:proofErr w:type="spellEnd"/>
    </w:p>
    <w:p w:rsidR="00EC6763" w:rsidRDefault="00EC6763" w:rsidP="00CF4EB4"/>
    <w:p w:rsidR="00CC6F52" w:rsidRDefault="00CC6F52" w:rsidP="00CC6F52">
      <w:proofErr w:type="spellStart"/>
      <w:r>
        <w:t>Autoprotilátky</w:t>
      </w:r>
      <w:proofErr w:type="spellEnd"/>
      <w:r>
        <w:t xml:space="preserve"> proti </w:t>
      </w:r>
      <w:proofErr w:type="spellStart"/>
      <w:r>
        <w:t>endomýziu</w:t>
      </w:r>
      <w:proofErr w:type="spellEnd"/>
      <w:r>
        <w:tab/>
        <w:t>2x mesačne</w:t>
      </w:r>
      <w:r>
        <w:tab/>
      </w:r>
      <w:r>
        <w:tab/>
      </w:r>
      <w:r>
        <w:tab/>
        <w:t xml:space="preserve">VŠZP, Dôvera, </w:t>
      </w:r>
      <w:proofErr w:type="spellStart"/>
      <w:r>
        <w:t>Union</w:t>
      </w:r>
      <w:proofErr w:type="spellEnd"/>
    </w:p>
    <w:p w:rsidR="00BF4879" w:rsidRDefault="00BF4879" w:rsidP="00EC6763">
      <w:pPr>
        <w:ind w:left="2832" w:firstLine="708"/>
      </w:pPr>
    </w:p>
    <w:p w:rsidR="00CF4EB4" w:rsidRDefault="00CF4EB4" w:rsidP="00CF4EB4"/>
    <w:p w:rsidR="00CC6F52" w:rsidRDefault="00CC6F52" w:rsidP="00CC6F52">
      <w:r>
        <w:t xml:space="preserve">ANA protilátky bez ďalšej špecifikácie </w:t>
      </w:r>
      <w:r>
        <w:tab/>
      </w:r>
      <w:r>
        <w:tab/>
      </w:r>
      <w:r>
        <w:tab/>
      </w:r>
      <w:r>
        <w:tab/>
      </w:r>
      <w:r>
        <w:tab/>
      </w:r>
    </w:p>
    <w:p w:rsidR="00CC6F52" w:rsidRDefault="00CC6F52" w:rsidP="00CC6F52">
      <w:pPr>
        <w:ind w:left="2832" w:firstLine="708"/>
      </w:pPr>
      <w:r>
        <w:t xml:space="preserve">1 x mesačne </w:t>
      </w:r>
      <w:r>
        <w:tab/>
      </w:r>
      <w:r>
        <w:tab/>
      </w:r>
      <w:r>
        <w:tab/>
        <w:t xml:space="preserve">VŠZP, </w:t>
      </w:r>
      <w:proofErr w:type="spellStart"/>
      <w:r>
        <w:t>Union</w:t>
      </w:r>
      <w:proofErr w:type="spellEnd"/>
    </w:p>
    <w:p w:rsidR="00CC6F52" w:rsidRDefault="00CC6F52" w:rsidP="00CC6F52">
      <w:pPr>
        <w:ind w:left="2832" w:firstLine="708"/>
      </w:pPr>
    </w:p>
    <w:p w:rsidR="00CC6F52" w:rsidRDefault="00CC6F52" w:rsidP="00CC6F52">
      <w:pPr>
        <w:ind w:left="2832" w:firstLine="708"/>
      </w:pPr>
    </w:p>
    <w:p w:rsidR="00CC6F52" w:rsidRDefault="00CC6F52" w:rsidP="00CF4EB4"/>
    <w:p w:rsidR="00BF4879" w:rsidRDefault="00BF4879" w:rsidP="00CF4EB4">
      <w:r>
        <w:t>V prípade akýchkoľvek nejasností Vám radi zodpoviem</w:t>
      </w:r>
      <w:r w:rsidR="00CC6F52">
        <w:t>e</w:t>
      </w:r>
      <w:r>
        <w:t xml:space="preserve"> Vaše dotazy.</w:t>
      </w:r>
      <w:bookmarkStart w:id="0" w:name="_GoBack"/>
      <w:bookmarkEnd w:id="0"/>
    </w:p>
    <w:p w:rsidR="00CF4EB4" w:rsidRDefault="00CF4EB4"/>
    <w:sectPr w:rsidR="00CF4EB4" w:rsidSect="00D3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EB4"/>
    <w:rsid w:val="001941E8"/>
    <w:rsid w:val="006B3FCF"/>
    <w:rsid w:val="007E1B72"/>
    <w:rsid w:val="008326B7"/>
    <w:rsid w:val="008E4F50"/>
    <w:rsid w:val="00AA3AEE"/>
    <w:rsid w:val="00BF4879"/>
    <w:rsid w:val="00C425A1"/>
    <w:rsid w:val="00CC6F52"/>
    <w:rsid w:val="00CF4EB4"/>
    <w:rsid w:val="00D3547B"/>
    <w:rsid w:val="00E426FC"/>
    <w:rsid w:val="00EC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EB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2017-07-31T09:29:00Z</dcterms:created>
  <dcterms:modified xsi:type="dcterms:W3CDTF">2017-07-31T09:50:00Z</dcterms:modified>
</cp:coreProperties>
</file>